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F4" w:rsidRPr="00CC7EEF" w:rsidRDefault="00F30DF4" w:rsidP="00F30DF4">
      <w:pPr>
        <w:pStyle w:val="prinodobren"/>
        <w:jc w:val="center"/>
        <w:rPr>
          <w:i w:val="0"/>
          <w:sz w:val="28"/>
          <w:szCs w:val="28"/>
        </w:rPr>
      </w:pPr>
      <w:r w:rsidRPr="00CC7EEF">
        <w:rPr>
          <w:b/>
          <w:bCs/>
          <w:i w:val="0"/>
          <w:sz w:val="28"/>
          <w:szCs w:val="28"/>
        </w:rPr>
        <w:t>КОДЕКС РЕСПУБЛИКИ БЕЛАРУСЬ ОБ ОБРАЗОВАНИИ</w:t>
      </w:r>
    </w:p>
    <w:p w:rsidR="00F30DF4" w:rsidRPr="00CC7EEF" w:rsidRDefault="00F30DF4" w:rsidP="00F30DF4">
      <w:pPr>
        <w:pStyle w:val="article"/>
        <w:rPr>
          <w:sz w:val="28"/>
          <w:szCs w:val="28"/>
        </w:rPr>
      </w:pPr>
      <w:r w:rsidRPr="00CC7EEF">
        <w:rPr>
          <w:sz w:val="28"/>
          <w:szCs w:val="28"/>
        </w:rPr>
        <w:t>Статья 86. Научно-методическое обеспечение образования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1. Научно-методическое обеспечение образования осуществляется в целях обеспечения получения образования, повышения качества образования и основывается на результатах фундаментальных и прикладных научных исследований в сфере образования.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2. Фундаментальные и прикладные научные исследования в сфере образования проводятся научными организациями, организациями, осуществляющими научно-методическое обеспечение образования, и учреждениями образования в пределах их полномочий.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3. Научно-методическое обеспечение образования включает в себя, если иное не установлено настоящим Кодексом: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3.1. учебно-программную документацию образовательных программ;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3.2. программно-планирующую документацию воспитания;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3.3. учебно-методическую документацию;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3.4. учебные, научные и иные издания;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3.5. контрольно-измерительные материалы;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3.6. информационно-аналитические материалы;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3.7. методические указания по разработке учебно-программной документации образовательных программ.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4. Учебно-программная документация образовательных программ и программно-планирующая документация воспитания, предусмотренные настоящим Кодексом, являются обязательными для применения учреждениями образования, организациями, реализующими образовательные программы научно-ориентированного образования, иными организациями, индивидуальными предпринимателями, осуществляющими образовательную деятельность, при реализации соответствующих образовательных программ, программ воспитания, если иное не установлено настоящим Кодексом.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Содержание и порядок подготовки программно-планирующей документации воспитания при подготовке кадров по специальностям для воинских формирований и военизированных организаций устанавливаются актами законодательства.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5. Структурные элементы научно-методического обеспечения образования по уровням основного образования, специального образования могут объединяться в учебно-методические комплексы, положения о которых утверждаются Министерством образования.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6. К учебно-программной документации образовательных программ дошкольного, общего среднего, профессионально-технического, среднего специального, высшего, научно-ориентированного образования, если иное не установлено настоящим Кодексом, относятся учебные планы и учебные программы. Порядок их разработки, согласования и утверждения, их содержание и виды устанавливаются настоящим Кодексом.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lastRenderedPageBreak/>
        <w:t>Учебный план – учебно-программный документ, который в зависимости от вида образовательной программы устанавливает перечень, объем, последовательность изучения учебных предметов, учебных дисциплин, общеобразовательных дисциплин, специальных дисциплин, предметных областей, образовательных областей, тем, график образовательного процесса, формы, виды и сроки проведения учебных занятий, аттестации обучающихся, а также прохождения практики. Учебный план может включать в себя государственный компонент, компонент учреждения образования, организации, реализующей образовательные программы научно-ориентированного образования, иной организации, индивидуального предпринимателя, осуществляющих образовательную деятельность, общеобразовательный компонент, профессиональный компонент. Компонент учреждения образования, организации, реализующей образовательные программы научно-ориентированного образования, иной организации, индивидуального предпринимателя, осуществляющих образовательную деятельность, является вариативным.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Учебная программа – учебно-программный документ, который в зависимости от вида образовательной программы определяет цели и задачи изучения учебного предмета, учебной дисциплины, общеобразовательной дисциплины, специальной дисциплины, образовательной области, темы, практики, их содержание, время на изучение отдельных тем, основные требования к результатам учебной деятельности обучающихся, рекомендуемые формы и методы обучения и воспитания.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7. Состав, порядок разработки, согласования и утверждения учебно-программной документации образовательных программ научно-ориентированного образования, образовательных программ специального образования, образовательных программ дополнительного образования детей и молодежи, образовательных программ дополнительного образования взрослых и содержание учебно-программной документации устанавливаются настоящим Кодексом.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Состав учебно-программной документации образовательной программы дополнительного образования одаренных детей и молодежи и ее содержание устанавливаются настоящим Кодексом.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8. К программно-планирующей документации воспитания относится документация, определенная статьей 87 настоящего Кодекса.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9. К учебно-методической документации относятся методики преподавания учебных предметов, учебных дисциплин, предметных областей, образовательных областей, тем, проведения коррекционных занятий, методические указания, методические рекомендации, инструктивно-методические письма, иная документация, предусмотренная положением о соответствующем типе или виде учреждения образования.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10. Учебное издание – издание, содержащее с учетом возрастных особенностей обучающихся систематизированные сведения научного или прикладного характера, необходимые для реализации образовательных программ, изложенные в форме, удобной для организации образовательного процесса. Учебные издания могут быть печатными и (или) электронными.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lastRenderedPageBreak/>
        <w:t>К использованию в образовательном процессе допускаются: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учебники, учебные пособия и иные учебные издания, официально утвержденные либо допущенные в качестве соответствующего вида учебного издания Министерством образования (кроме учебных изданий, содержащих государственные секреты);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учебники, учебные пособия и иные учебные издания по общепрофессиональным и специальным учебным дисциплинам, официально утвержденные либо допущенные в качестве соответствующего вида учебного издания иными государственными органами при подготовке кадров по специальностям для воинских формирований и военизированных организаций, таможенных органов;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учебные издания (кроме учебников и учебных пособий), рекомендованные учреждениями образования, организациями, реализующими образовательные программы научно-ориентированного образования, организациями, осуществляющими научно-методическое обеспечение образования, учебно-методическими объединениями в сфере образования;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учебные издания и иные издания, определяемые учреждениями высшего образования при реализации образовательных программ высшего образования, учреждениями дополнительного образования взрослых в учебно-программной документации соответствующей образовательной программы в соответствии с настоящим Кодексом;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иные издания, кроме изданий для учреждений высшего образования и учреждений дополнительного образования взрослых, определяемые Министерством образования.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Требования к порядку подготовки и выпуска учебных изданий, официально утверждаемых либо допускаемых в качестве соответствующего вида учебного издания Министерством образования, рекомендуемых учреждениями образования, организациями, реализующими образовательные программы научно-ориентированного образования, организациями, осуществляющими научно-методическое обеспечение образования, учебно-методическими объединениями в сфере образования, и их использования определяются Положением о порядке подготовки и выпуска учебных изданий и их использования, утверждаемым Министерством образования.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Требования к порядку подготовки и выпуска учебных изданий по общепрофессиональным и специальным учебным дисциплинам, официально утверждаемых либо допускаемых в качестве соответствующего вида учебного издания государственными органами при подготовке кадров по специальностям для воинских формирований и военизированных организаций, таможенных органов, рекомендуемых учебно-методическими объединениями в сфере образования, и их использования определяются положениями о порядке подготовки и выпуска учебных изданий и их использования, утверждаемыми соответствующими государственными органами.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Требования к определению учреждениями высшего образования, учреждениями дополнительного образования взрослых в учебно-</w:t>
      </w:r>
      <w:r w:rsidRPr="00CC7EEF">
        <w:rPr>
          <w:sz w:val="28"/>
          <w:szCs w:val="28"/>
        </w:rPr>
        <w:lastRenderedPageBreak/>
        <w:t>программной документации соответствующей образовательной программы учебных и иных изданий, допускаемых к использованию в образовательном процессе, определяются методическими указаниями по разработке учебно-программной документации образовательных программ высшего образования и методическими указаниями по разработке учебно-программной документации образовательных программ дополнительного образования взрослых.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11. Контрольно-измерительные материалы – задание или совокупность заданий различного вида, предназначенные для осуществления контроля результатов учебной деятельности обучающихся при проведении их аттестации или для оценки (оценивания) компетенций абитуриентов в целях отбора лиц, наиболее подготовленных для освоения содержания образовательных программ.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12. Информационно-аналитические материалы – материалы, содержащие сведения, сравнительную информацию, аналитическую информацию о функционировании, перспективах развития системы образования. К информационно-аналитическим материалам относятся сведения государственных информационных ресурсов, баз данных, банков данных в случаях, предусмотренных актами законодательства, а также официальная статистическая информация, справочники, справки, информационные письма, отчеты, доклады и иные материалы.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13. Методические указания по разработке учебно-программной документации образовательных программ устанавливают требования к разработке учебно-программной документации, в том числе требования к ее структуре, оформлению и содержанию.</w:t>
      </w:r>
    </w:p>
    <w:p w:rsidR="00F30DF4" w:rsidRPr="00CC7EEF" w:rsidRDefault="00F30DF4" w:rsidP="00F30DF4">
      <w:pPr>
        <w:pStyle w:val="newncpi"/>
        <w:rPr>
          <w:sz w:val="28"/>
          <w:szCs w:val="28"/>
        </w:rPr>
      </w:pPr>
      <w:r w:rsidRPr="00CC7EEF">
        <w:rPr>
          <w:sz w:val="28"/>
          <w:szCs w:val="28"/>
        </w:rPr>
        <w:t>Методические указания по разработке учебно-программной документации образовательных программ разрабатываются по каждому уровню основного образования, дополнительному образованию, специальному образованию организациями, осуществляющими научно-методическое обеспечение образования, учреждениями образования в соответствии с их полномочиями.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14. Научно-методическое обеспечение образования осуществляется: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14.1. организациями, осуществляющими научно-методическое обеспечение образования;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14.2. научными организациями;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14.3. учреждениями образования;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14.4. организациями, реализующими образовательные программы научно-ориентированного образования;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14.5. иными организациями, осуществляющими образовательную деятельность;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14.6. индивидуальными предпринимателями, осуществляющими образовательную деятельность;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14.7. организациями – заказчиками кадров;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14.8. организациями, направляющими работников для освоения содержания образовательных программ дополнительного образования взрослых;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lastRenderedPageBreak/>
        <w:t>14.9. учебно-методическими объединениями в сфере образования;</w:t>
      </w:r>
    </w:p>
    <w:p w:rsidR="00F30DF4" w:rsidRPr="00CC7EEF" w:rsidRDefault="00F30DF4" w:rsidP="00F30DF4">
      <w:pPr>
        <w:pStyle w:val="underpoint"/>
        <w:rPr>
          <w:sz w:val="28"/>
          <w:szCs w:val="28"/>
        </w:rPr>
      </w:pPr>
      <w:r w:rsidRPr="00CC7EEF">
        <w:rPr>
          <w:sz w:val="28"/>
          <w:szCs w:val="28"/>
        </w:rPr>
        <w:t>14.10. государственными органами, подчиненными и (или) подотчетными Президенту Республики Беларусь, Национальной академией наук Беларуси, республиканскими органами государственного управления, иными государственными организациями, подчиненными Правительству Республики Беларусь, местными исполнительными и распорядительными органами, иными организациями и физическими лицами в пределах их полномочий в сфере образования.</w:t>
      </w:r>
    </w:p>
    <w:p w:rsidR="00F30DF4" w:rsidRPr="00CC7EEF" w:rsidRDefault="00F30DF4" w:rsidP="00F30DF4">
      <w:pPr>
        <w:pStyle w:val="point"/>
        <w:rPr>
          <w:sz w:val="28"/>
          <w:szCs w:val="28"/>
        </w:rPr>
      </w:pPr>
      <w:r w:rsidRPr="00CC7EEF">
        <w:rPr>
          <w:sz w:val="28"/>
          <w:szCs w:val="28"/>
        </w:rPr>
        <w:t>15. Финансирование расходов, связанных с подготовкой и выпуском учебных изданий, учебно-программной документации образовательных программ, учебно-методической документации, комплектованием и доставкой отдельных учебных изданий, осуществляется за счет средств республиканского бюджета в порядке, устанавливаемом Правительством Республики Беларусь.</w:t>
      </w:r>
    </w:p>
    <w:p w:rsidR="00F30DF4" w:rsidRPr="00CC7EEF" w:rsidRDefault="00F30DF4" w:rsidP="00F30DF4">
      <w:pPr>
        <w:rPr>
          <w:rFonts w:ascii="Times New Roman" w:hAnsi="Times New Roman" w:cs="Times New Roman"/>
          <w:sz w:val="28"/>
          <w:szCs w:val="28"/>
        </w:rPr>
      </w:pPr>
    </w:p>
    <w:p w:rsidR="00901B79" w:rsidRDefault="00901B79">
      <w:bookmarkStart w:id="0" w:name="_GoBack"/>
      <w:bookmarkEnd w:id="0"/>
    </w:p>
    <w:sectPr w:rsidR="00901B79" w:rsidSect="00CC7E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7"/>
    <w:rsid w:val="001E7897"/>
    <w:rsid w:val="00901B79"/>
    <w:rsid w:val="00F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27196-72A9-419F-87D4-A0909749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30DF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0D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30D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0D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F30DF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2024-03-26T10:28:00Z</dcterms:created>
  <dcterms:modified xsi:type="dcterms:W3CDTF">2024-03-26T10:28:00Z</dcterms:modified>
</cp:coreProperties>
</file>